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A3A3" w14:textId="0B557F18" w:rsidR="0088253D" w:rsidRPr="0088253D" w:rsidRDefault="0088253D">
      <w:pPr>
        <w:rPr>
          <w:rFonts w:ascii="宋体" w:hAnsi="宋体"/>
          <w:sz w:val="32"/>
          <w:szCs w:val="32"/>
        </w:rPr>
      </w:pPr>
      <w:r w:rsidRPr="0088253D">
        <w:rPr>
          <w:rFonts w:ascii="宋体" w:hAnsi="宋体" w:hint="eastAsia"/>
          <w:sz w:val="32"/>
          <w:szCs w:val="32"/>
        </w:rPr>
        <w:t>附件1</w:t>
      </w:r>
    </w:p>
    <w:p w14:paraId="3060B3EB" w14:textId="77777777" w:rsidR="0088253D" w:rsidRDefault="0088253D">
      <w:pPr>
        <w:rPr>
          <w:rFonts w:hint="eastAsia"/>
        </w:rPr>
      </w:pPr>
    </w:p>
    <w:tbl>
      <w:tblPr>
        <w:tblW w:w="8400" w:type="dxa"/>
        <w:jc w:val="center"/>
        <w:tblLook w:val="0000" w:firstRow="0" w:lastRow="0" w:firstColumn="0" w:lastColumn="0" w:noHBand="0" w:noVBand="0"/>
      </w:tblPr>
      <w:tblGrid>
        <w:gridCol w:w="727"/>
        <w:gridCol w:w="4420"/>
        <w:gridCol w:w="965"/>
        <w:gridCol w:w="2288"/>
      </w:tblGrid>
      <w:tr w:rsidR="0088253D" w:rsidRPr="00527DDC" w14:paraId="466AA3B9" w14:textId="77777777" w:rsidTr="0095393C">
        <w:trPr>
          <w:trHeight w:hRule="exact" w:val="567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80A5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27DD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年女教职工健康体检</w:t>
            </w:r>
            <w:r w:rsidRPr="00527DD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时间安排</w:t>
            </w:r>
          </w:p>
          <w:p w14:paraId="62D2A75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8253D" w:rsidRPr="00527DDC" w14:paraId="638BC5F9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D85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075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0D6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649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查体时间</w:t>
            </w:r>
          </w:p>
        </w:tc>
      </w:tr>
      <w:tr w:rsidR="0088253D" w:rsidRPr="00527DDC" w14:paraId="7234AB7C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BD4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E0EB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离退休女教职工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78B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695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4月1日-12日</w:t>
            </w:r>
          </w:p>
        </w:tc>
      </w:tr>
      <w:tr w:rsidR="0088253D" w:rsidRPr="00527DDC" w14:paraId="6C5D5A9A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B5B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4A69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78C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6EC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4月1日-12日</w:t>
            </w:r>
          </w:p>
        </w:tc>
      </w:tr>
      <w:tr w:rsidR="0088253D" w:rsidRPr="00527DDC" w14:paraId="52C839E1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C59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261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物理与光电工程学院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497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991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4月15日</w:t>
            </w:r>
          </w:p>
        </w:tc>
      </w:tr>
      <w:tr w:rsidR="0088253D" w:rsidRPr="00527DDC" w14:paraId="44B38E3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4D9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A148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1CC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AF8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4月15日</w:t>
            </w:r>
          </w:p>
        </w:tc>
      </w:tr>
      <w:tr w:rsidR="0088253D" w:rsidRPr="00527DDC" w14:paraId="0396CB19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8D3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BB39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 工会妇委会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225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688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4月16日</w:t>
            </w:r>
          </w:p>
        </w:tc>
      </w:tr>
      <w:tr w:rsidR="0088253D" w:rsidRPr="00527DDC" w14:paraId="572C2DD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345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67D5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党委校长办公室 法律事务室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571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830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4月16日</w:t>
            </w:r>
          </w:p>
        </w:tc>
      </w:tr>
      <w:tr w:rsidR="0088253D" w:rsidRPr="00527DDC" w14:paraId="20087D67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59B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7555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交通与车辆工程学院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0C0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53B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4月16日</w:t>
            </w:r>
          </w:p>
        </w:tc>
      </w:tr>
      <w:tr w:rsidR="0088253D" w:rsidRPr="00527DDC" w14:paraId="04C153B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929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765A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继续教育学院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44F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CC9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4月16日</w:t>
            </w:r>
          </w:p>
        </w:tc>
      </w:tr>
      <w:tr w:rsidR="0088253D" w:rsidRPr="00527DDC" w14:paraId="391D8970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2FF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7E61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7C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D82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4月17日</w:t>
            </w:r>
          </w:p>
        </w:tc>
      </w:tr>
      <w:tr w:rsidR="0088253D" w:rsidRPr="00527DDC" w14:paraId="64743C5A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58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96C1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3B1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8892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4月17日</w:t>
            </w:r>
          </w:p>
        </w:tc>
      </w:tr>
      <w:tr w:rsidR="0088253D" w:rsidRPr="00527DDC" w14:paraId="243C577F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377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AF5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36F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58D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4月17日</w:t>
            </w:r>
          </w:p>
        </w:tc>
      </w:tr>
      <w:tr w:rsidR="0088253D" w:rsidRPr="00527DDC" w14:paraId="6A2B6235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74B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2B9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BF3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862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4月17日</w:t>
            </w:r>
          </w:p>
        </w:tc>
      </w:tr>
      <w:tr w:rsidR="0088253D" w:rsidRPr="00527DDC" w14:paraId="18FCEE74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80B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CBA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社区管理办公室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466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8FE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4月17日</w:t>
            </w:r>
          </w:p>
        </w:tc>
      </w:tr>
      <w:tr w:rsidR="0088253D" w:rsidRPr="00527DDC" w14:paraId="3D86ACD2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9CB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6095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农业工程与食品科学学院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210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D3E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4月18、19日</w:t>
            </w:r>
          </w:p>
        </w:tc>
      </w:tr>
      <w:tr w:rsidR="0088253D" w:rsidRPr="00527DDC" w14:paraId="1386185F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D50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0DC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CFE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9CA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4月18、19日</w:t>
            </w:r>
          </w:p>
        </w:tc>
      </w:tr>
      <w:tr w:rsidR="0088253D" w:rsidRPr="00527DDC" w14:paraId="674E685F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B15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B66B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实验管理中心 分析测试中心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EFD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54E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4月22日</w:t>
            </w:r>
          </w:p>
        </w:tc>
      </w:tr>
      <w:tr w:rsidR="0088253D" w:rsidRPr="00527DDC" w14:paraId="187D6AA4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F18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D34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778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174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4月22日</w:t>
            </w:r>
          </w:p>
        </w:tc>
      </w:tr>
      <w:tr w:rsidR="0088253D" w:rsidRPr="00527DDC" w14:paraId="2AA8D054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CE6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069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1D1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574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4月22日</w:t>
            </w:r>
          </w:p>
        </w:tc>
      </w:tr>
      <w:tr w:rsidR="0088253D" w:rsidRPr="00527DDC" w14:paraId="00A08645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ED5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5595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人力资源处 人才工作办公室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F31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C1E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2738B6A3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BB0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59E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C2E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011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3A9423DB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63C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BDF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鲁泰纺织服装学院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32B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D16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2108686F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598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E883FD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纪委 监察处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1C4DD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E3DFA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15BCB063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1E7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F1F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科学技术处 服务地方办公室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04D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CA6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1249425A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71F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42A8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F68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58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4月23日</w:t>
            </w:r>
          </w:p>
        </w:tc>
      </w:tr>
      <w:tr w:rsidR="0088253D" w:rsidRPr="00527DDC" w14:paraId="074148BC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386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D317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BCA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6F4F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4月24日</w:t>
            </w:r>
          </w:p>
        </w:tc>
      </w:tr>
      <w:tr w:rsidR="0088253D" w:rsidRPr="00527DDC" w14:paraId="3A803861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F7F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83E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国际合作与交流处 国际教育学院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8E7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D78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4月24日</w:t>
            </w:r>
          </w:p>
        </w:tc>
      </w:tr>
      <w:tr w:rsidR="0088253D" w:rsidRPr="00527DDC" w14:paraId="3298AC5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BA5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013B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审计处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810A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60F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4月24日</w:t>
            </w:r>
          </w:p>
        </w:tc>
      </w:tr>
      <w:tr w:rsidR="0088253D" w:rsidRPr="00527DDC" w14:paraId="3F5690B0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397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BA8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F0D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520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2A557E17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87F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6C11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7E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9F5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4月2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3915F14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00E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D7B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336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47B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184C654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25E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0B7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104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0A9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5EEE72D4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E6E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EA4A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EAB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E2B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545696FB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128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5A8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淄博发展研究院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8BC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C9E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7EB765EF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02E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80EE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E25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AA3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27947623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6D1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2AAE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学生工作部（处）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4F0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405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253D" w:rsidRPr="00527DDC" w14:paraId="6DFEFAF2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E93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CE47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工程实训中心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57D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384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5月6日</w:t>
            </w:r>
          </w:p>
        </w:tc>
      </w:tr>
      <w:tr w:rsidR="0088253D" w:rsidRPr="00527DDC" w14:paraId="0434DB65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F91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09E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FCB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DBB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5月6日</w:t>
            </w:r>
          </w:p>
        </w:tc>
      </w:tr>
      <w:tr w:rsidR="0088253D" w:rsidRPr="00527DDC" w14:paraId="2391A920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51F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156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能源管理中心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D6C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594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5月6日</w:t>
            </w:r>
          </w:p>
        </w:tc>
      </w:tr>
      <w:tr w:rsidR="0088253D" w:rsidRPr="00527DDC" w14:paraId="077AFA56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EA3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408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C252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B0B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5月7、8日</w:t>
            </w:r>
          </w:p>
        </w:tc>
      </w:tr>
      <w:tr w:rsidR="0088253D" w:rsidRPr="00527DDC" w14:paraId="1C1C2A2C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672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CF3B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EDA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72F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5月7、8日</w:t>
            </w:r>
          </w:p>
        </w:tc>
      </w:tr>
      <w:tr w:rsidR="0088253D" w:rsidRPr="00527DDC" w14:paraId="62B8FC0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8A4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FEFA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体育学院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5D1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066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5月9、10日</w:t>
            </w:r>
          </w:p>
        </w:tc>
      </w:tr>
      <w:tr w:rsidR="0088253D" w:rsidRPr="00527DDC" w14:paraId="67B92894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A75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BFDF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图书馆、档案馆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1C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E99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5月9、10日</w:t>
            </w:r>
          </w:p>
        </w:tc>
      </w:tr>
      <w:tr w:rsidR="0088253D" w:rsidRPr="00527DDC" w14:paraId="1B84135B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ABD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AE3A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社会科学处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AD5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23E12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203F9A97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433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89D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资产管理处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722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46B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41746CB4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65B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665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D6C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483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6EDBCF60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FF7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774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研究生工作部 研究生院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342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D52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571AB084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805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DBB48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学报编辑部（社科版）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BA9122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2A701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4B142FCA" w14:textId="77777777" w:rsidTr="00183A98">
        <w:trPr>
          <w:trHeight w:hRule="exact" w:val="567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9E7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B490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学报编辑部（自然版）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CBC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9ED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07330925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2D2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0F2C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F01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70E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556B622E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8A2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354F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招生就业处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F44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680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507891E1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5AC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270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954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847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5月13日</w:t>
            </w:r>
          </w:p>
        </w:tc>
      </w:tr>
      <w:tr w:rsidR="0088253D" w:rsidRPr="00527DDC" w14:paraId="79883FC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52B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C2A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省职教师资中心 基地管理办公室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37AB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5B0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5月14日</w:t>
            </w:r>
          </w:p>
        </w:tc>
      </w:tr>
      <w:tr w:rsidR="0088253D" w:rsidRPr="00527DDC" w14:paraId="294658EC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E1D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4E52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幼教服务中心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8FC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C0E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5月14日</w:t>
            </w:r>
          </w:p>
        </w:tc>
      </w:tr>
      <w:tr w:rsidR="0088253D" w:rsidRPr="00527DDC" w14:paraId="751BC7D9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1FC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675D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275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E6B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5月14日</w:t>
            </w:r>
          </w:p>
        </w:tc>
      </w:tr>
      <w:tr w:rsidR="0088253D" w:rsidRPr="00527DDC" w14:paraId="4ABE9F5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CED6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BD1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高等教育研究院 教学质量评估中心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CA8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BA6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5月14日</w:t>
            </w:r>
          </w:p>
        </w:tc>
      </w:tr>
      <w:tr w:rsidR="0088253D" w:rsidRPr="00527DDC" w14:paraId="62625F43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D23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E98F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F68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823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5月15、16日</w:t>
            </w:r>
          </w:p>
        </w:tc>
      </w:tr>
      <w:tr w:rsidR="0088253D" w:rsidRPr="00527DDC" w14:paraId="430129DF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65E7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4396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校友联谊办公室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7DE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BBE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5月17日</w:t>
            </w:r>
          </w:p>
        </w:tc>
      </w:tr>
      <w:tr w:rsidR="0088253D" w:rsidRPr="00527DDC" w14:paraId="3A3E1EFB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16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907B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9D6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F5F2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5月17日</w:t>
            </w:r>
          </w:p>
        </w:tc>
      </w:tr>
      <w:tr w:rsidR="0088253D" w:rsidRPr="00527DDC" w14:paraId="28D7D259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4365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6D14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齐文化</w:t>
            </w:r>
            <w:proofErr w:type="gramEnd"/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8DF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977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5月17日</w:t>
            </w:r>
          </w:p>
        </w:tc>
      </w:tr>
      <w:tr w:rsidR="0088253D" w:rsidRPr="00527DDC" w14:paraId="184292F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6351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0319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安全管理处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CCD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507D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5月17日</w:t>
            </w:r>
          </w:p>
        </w:tc>
      </w:tr>
      <w:tr w:rsidR="0088253D" w:rsidRPr="00527DDC" w14:paraId="54722C2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F97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9ECE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资源与环境工程学院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045F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B1E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5月20、21日</w:t>
            </w:r>
          </w:p>
        </w:tc>
      </w:tr>
      <w:tr w:rsidR="0088253D" w:rsidRPr="00527DDC" w14:paraId="5C4A3F7E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E5AE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450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FB34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F84C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5月20、21日</w:t>
            </w:r>
          </w:p>
        </w:tc>
      </w:tr>
      <w:tr w:rsidR="0088253D" w:rsidRPr="00527DDC" w14:paraId="4F0FD0C1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B458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5933" w14:textId="77777777" w:rsidR="0088253D" w:rsidRPr="00CD02CB" w:rsidRDefault="0088253D" w:rsidP="009539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D02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校医院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F370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D78A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5月20、21日</w:t>
            </w:r>
          </w:p>
        </w:tc>
      </w:tr>
      <w:tr w:rsidR="0088253D" w:rsidRPr="00527DDC" w14:paraId="62161018" w14:textId="77777777" w:rsidTr="0095393C">
        <w:trPr>
          <w:trHeight w:hRule="exact"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4D43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D251" w14:textId="77777777" w:rsidR="0088253D" w:rsidRPr="00527DDC" w:rsidRDefault="0088253D" w:rsidP="0095393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3222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1581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31D9" w14:textId="77777777" w:rsidR="0088253D" w:rsidRPr="00527DDC" w:rsidRDefault="0088253D" w:rsidP="009539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DDC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</w:tbl>
    <w:p w14:paraId="037466C1" w14:textId="77777777" w:rsidR="0088253D" w:rsidRPr="00527DDC" w:rsidRDefault="0088253D" w:rsidP="0088253D">
      <w:pPr>
        <w:rPr>
          <w:rFonts w:ascii="宋体" w:hAnsi="宋体" w:hint="eastAsia"/>
          <w:color w:val="000000"/>
          <w:sz w:val="22"/>
          <w:szCs w:val="22"/>
        </w:rPr>
      </w:pPr>
      <w:r w:rsidRPr="00527DDC">
        <w:rPr>
          <w:rFonts w:ascii="宋体" w:hAnsi="宋体" w:hint="eastAsia"/>
          <w:sz w:val="22"/>
          <w:szCs w:val="22"/>
        </w:rPr>
        <w:t>注：4月5日清明节、4月25、26日运动会期间、5月1</w:t>
      </w:r>
      <w:r>
        <w:rPr>
          <w:rFonts w:ascii="宋体" w:hAnsi="宋体" w:hint="eastAsia"/>
          <w:sz w:val="22"/>
          <w:szCs w:val="22"/>
        </w:rPr>
        <w:t>-4</w:t>
      </w:r>
      <w:r w:rsidRPr="00527DDC">
        <w:rPr>
          <w:rFonts w:ascii="宋体" w:hAnsi="宋体" w:hint="eastAsia"/>
          <w:sz w:val="22"/>
          <w:szCs w:val="22"/>
        </w:rPr>
        <w:t>日放假期</w:t>
      </w:r>
      <w:r w:rsidRPr="00527DDC">
        <w:rPr>
          <w:rFonts w:ascii="宋体" w:hAnsi="宋体" w:hint="eastAsia"/>
          <w:color w:val="000000"/>
          <w:sz w:val="22"/>
          <w:szCs w:val="22"/>
        </w:rPr>
        <w:t>间不安排</w:t>
      </w:r>
      <w:r>
        <w:rPr>
          <w:rFonts w:ascii="宋体" w:hAnsi="宋体" w:hint="eastAsia"/>
          <w:color w:val="000000"/>
          <w:sz w:val="22"/>
          <w:szCs w:val="22"/>
        </w:rPr>
        <w:t>体检</w:t>
      </w:r>
      <w:r w:rsidRPr="00527DDC">
        <w:rPr>
          <w:rFonts w:ascii="宋体" w:hAnsi="宋体" w:hint="eastAsia"/>
          <w:color w:val="000000"/>
          <w:sz w:val="22"/>
          <w:szCs w:val="22"/>
        </w:rPr>
        <w:t>。</w:t>
      </w:r>
    </w:p>
    <w:p w14:paraId="5CC40D50" w14:textId="77777777" w:rsidR="003E6BD5" w:rsidRPr="0088253D" w:rsidRDefault="003E6BD5"/>
    <w:sectPr w:rsidR="003E6BD5" w:rsidRPr="0088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36BA" w14:textId="77777777" w:rsidR="00B27566" w:rsidRDefault="00B27566" w:rsidP="0088253D">
      <w:r>
        <w:separator/>
      </w:r>
    </w:p>
  </w:endnote>
  <w:endnote w:type="continuationSeparator" w:id="0">
    <w:p w14:paraId="54C58C5D" w14:textId="77777777" w:rsidR="00B27566" w:rsidRDefault="00B27566" w:rsidP="008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C011" w14:textId="77777777" w:rsidR="00B27566" w:rsidRDefault="00B27566" w:rsidP="0088253D">
      <w:r>
        <w:separator/>
      </w:r>
    </w:p>
  </w:footnote>
  <w:footnote w:type="continuationSeparator" w:id="0">
    <w:p w14:paraId="4D67783C" w14:textId="77777777" w:rsidR="00B27566" w:rsidRDefault="00B27566" w:rsidP="0088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D5"/>
    <w:rsid w:val="00183A98"/>
    <w:rsid w:val="003E6BD5"/>
    <w:rsid w:val="0088253D"/>
    <w:rsid w:val="00B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B229"/>
  <w15:chartTrackingRefBased/>
  <w15:docId w15:val="{B3A32A98-571C-4BEF-BB5A-238A91E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王俊卿(01024)</dc:creator>
  <cp:keywords/>
  <dc:description/>
  <cp:lastModifiedBy>王俊卿(01024)</cp:lastModifiedBy>
  <cp:revision>3</cp:revision>
  <dcterms:created xsi:type="dcterms:W3CDTF">2019-04-08T00:49:00Z</dcterms:created>
  <dcterms:modified xsi:type="dcterms:W3CDTF">2019-04-08T00:51:00Z</dcterms:modified>
</cp:coreProperties>
</file>