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576"/>
        <w:gridCol w:w="1576"/>
        <w:gridCol w:w="3164"/>
        <w:gridCol w:w="2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0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山东省高等学校优秀科研成果奖拟推荐成果一览表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第一完成人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型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难加工材料磨削过程功率/能耗智能监控与分析决策系统及其应用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田业冰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技术研发、发明、推广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切削加工工艺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直升机载荷平台六维复杂运动误差对机载LiDAR点云产品精度影响的实时补偿方法研究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object>
                <v:shape id="_x0000_i1025" o:spt="75" type="#_x0000_t75" style="height:0.05pt;width:0.05pt;" o:ole="t" filled="f" stroked="f" coordsize="21600,21600">
                  <v:path/>
                  <v:fill on="f" focussize="0,0"/>
                  <v:stroke on="f"/>
                  <v:imagedata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仪器科学与技术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难加工材料电火花加工及表面改性机理研究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李丽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基于液滴碰撞的对喷式二次雾化海水循环冷却系统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齐晓霓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动力工程及工程热物理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轻质低频声学超材料的研究与应用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李丽君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O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/CO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气调保鲜机制及关键技术研发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郭衍银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非线性随机混杂系统的分析与控制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焦提操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控制科学与工程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计及感应电压的高压开关设备暂态特性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分析与关键技术研究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何柏娜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突发事件应急联动处置流程建模与优化关键技术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刘聪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新型D-氨基酸高效合成酶的创制与催化功能解析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高秀珍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二阶锥规划的对偶理论研究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周金川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数学/运筹学与控制论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单元素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层状纳米材料的非线性吸收性能研究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张芳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新型高效超快光子学器件研究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张华年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光学工程</w:t>
            </w:r>
          </w:p>
        </w:tc>
      </w:tr>
    </w:tbl>
    <w:p/>
    <w:sectPr>
      <w:pgSz w:w="16838" w:h="11906" w:orient="landscape"/>
      <w:pgMar w:top="964" w:right="720" w:bottom="66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25"/>
    <w:rsid w:val="000B4FD7"/>
    <w:rsid w:val="001A22A8"/>
    <w:rsid w:val="00512906"/>
    <w:rsid w:val="005B43A8"/>
    <w:rsid w:val="00663D3B"/>
    <w:rsid w:val="007A2555"/>
    <w:rsid w:val="007D125B"/>
    <w:rsid w:val="00934B25"/>
    <w:rsid w:val="00971BD3"/>
    <w:rsid w:val="00B66414"/>
    <w:rsid w:val="00BF6B63"/>
    <w:rsid w:val="00C534DA"/>
    <w:rsid w:val="00CF12C2"/>
    <w:rsid w:val="00E159B4"/>
    <w:rsid w:val="00F52AFC"/>
    <w:rsid w:val="05746356"/>
    <w:rsid w:val="05A237D0"/>
    <w:rsid w:val="08B968F8"/>
    <w:rsid w:val="0D7C65D9"/>
    <w:rsid w:val="0D897D97"/>
    <w:rsid w:val="14D84D3A"/>
    <w:rsid w:val="155A084F"/>
    <w:rsid w:val="16CC37B3"/>
    <w:rsid w:val="1E860180"/>
    <w:rsid w:val="1EDC0F8B"/>
    <w:rsid w:val="22F866EE"/>
    <w:rsid w:val="257E74B7"/>
    <w:rsid w:val="25EC629F"/>
    <w:rsid w:val="2D86247C"/>
    <w:rsid w:val="2F897C35"/>
    <w:rsid w:val="306C1A1F"/>
    <w:rsid w:val="316B427F"/>
    <w:rsid w:val="34765C52"/>
    <w:rsid w:val="41003470"/>
    <w:rsid w:val="423C1BFB"/>
    <w:rsid w:val="44521820"/>
    <w:rsid w:val="476F4C2E"/>
    <w:rsid w:val="4A9B1D55"/>
    <w:rsid w:val="52E92EA8"/>
    <w:rsid w:val="54987A82"/>
    <w:rsid w:val="55233A05"/>
    <w:rsid w:val="5A9772B4"/>
    <w:rsid w:val="5D5E11DB"/>
    <w:rsid w:val="5E24721C"/>
    <w:rsid w:val="5F6F7409"/>
    <w:rsid w:val="64132D13"/>
    <w:rsid w:val="65847415"/>
    <w:rsid w:val="699257C8"/>
    <w:rsid w:val="6A9C3B13"/>
    <w:rsid w:val="6DDE26EF"/>
    <w:rsid w:val="6EF563F0"/>
    <w:rsid w:val="711F5EF0"/>
    <w:rsid w:val="71AB7270"/>
    <w:rsid w:val="72F46C6A"/>
    <w:rsid w:val="752D4BD6"/>
    <w:rsid w:val="75680CA6"/>
    <w:rsid w:val="79D61725"/>
    <w:rsid w:val="7A8108EF"/>
    <w:rsid w:val="7B4F361A"/>
    <w:rsid w:val="7F4B404C"/>
    <w:rsid w:val="7FE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28</TotalTime>
  <ScaleCrop>false</ScaleCrop>
  <LinksUpToDate>false</LinksUpToDate>
  <CharactersWithSpaces>558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2019-11-01T08:17:00Z</dcterms:created>
  <dc:creator>juanzi612@163.com</dc:creator>
  <cp:lastModifiedBy>娟子</cp:lastModifiedBy>
  <dcterms:modified xsi:type="dcterms:W3CDTF">2020-07-17T01:52:28Z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