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/>
        <w:ind w:left="713" w:right="829" w:firstLine="0"/>
        <w:jc w:val="center"/>
        <w:rPr>
          <w:rFonts w:hint="eastAsia" w:ascii="宋体" w:hAnsi="宋体" w:eastAsia="宋体" w:cs="宋体"/>
          <w:b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sz w:val="28"/>
          <w:szCs w:val="28"/>
        </w:rPr>
        <w:t>山东理工大学2020年度校级一流本科专业建设点专业</w:t>
      </w:r>
    </w:p>
    <w:bookmarkEnd w:id="0"/>
    <w:p>
      <w:pPr>
        <w:pStyle w:val="2"/>
        <w:spacing w:before="3"/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before="1"/>
        <w:ind w:left="713" w:right="829" w:firstLine="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（以专业代码排序）</w:t>
      </w:r>
    </w:p>
    <w:p>
      <w:pPr>
        <w:pStyle w:val="2"/>
        <w:spacing w:before="3"/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tbl>
      <w:tblPr>
        <w:tblStyle w:val="3"/>
        <w:tblW w:w="0" w:type="auto"/>
        <w:tblInd w:w="1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176"/>
        <w:gridCol w:w="2005"/>
        <w:gridCol w:w="1585"/>
        <w:gridCol w:w="889"/>
        <w:gridCol w:w="23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96" w:type="dxa"/>
          </w:tcPr>
          <w:p>
            <w:pPr>
              <w:pStyle w:val="5"/>
              <w:spacing w:before="105"/>
              <w:ind w:left="146" w:right="137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1176" w:type="dxa"/>
          </w:tcPr>
          <w:p>
            <w:pPr>
              <w:pStyle w:val="5"/>
              <w:spacing w:before="105"/>
              <w:ind w:left="204" w:right="198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专业代码</w:t>
            </w:r>
          </w:p>
        </w:tc>
        <w:tc>
          <w:tcPr>
            <w:tcW w:w="2005" w:type="dxa"/>
          </w:tcPr>
          <w:p>
            <w:pPr>
              <w:pStyle w:val="5"/>
              <w:spacing w:before="105"/>
              <w:ind w:left="641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专业名称</w:t>
            </w:r>
          </w:p>
        </w:tc>
        <w:tc>
          <w:tcPr>
            <w:tcW w:w="1585" w:type="dxa"/>
          </w:tcPr>
          <w:p>
            <w:pPr>
              <w:pStyle w:val="5"/>
              <w:spacing w:before="105"/>
              <w:ind w:left="52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专业类</w:t>
            </w:r>
          </w:p>
        </w:tc>
        <w:tc>
          <w:tcPr>
            <w:tcW w:w="889" w:type="dxa"/>
          </w:tcPr>
          <w:p>
            <w:pPr>
              <w:pStyle w:val="5"/>
              <w:spacing w:before="105"/>
              <w:ind w:left="8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授予学位</w:t>
            </w:r>
          </w:p>
        </w:tc>
        <w:tc>
          <w:tcPr>
            <w:tcW w:w="2378" w:type="dxa"/>
          </w:tcPr>
          <w:p>
            <w:pPr>
              <w:pStyle w:val="5"/>
              <w:spacing w:before="105"/>
              <w:ind w:left="802" w:right="802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所属学院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96" w:type="dxa"/>
          </w:tcPr>
          <w:p>
            <w:pPr>
              <w:pStyle w:val="5"/>
              <w:ind w:left="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>
            <w:pPr>
              <w:pStyle w:val="5"/>
              <w:ind w:left="204" w:right="19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070102</w:t>
            </w:r>
          </w:p>
        </w:tc>
        <w:tc>
          <w:tcPr>
            <w:tcW w:w="2005" w:type="dxa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信息与计算科学</w:t>
            </w:r>
          </w:p>
        </w:tc>
        <w:tc>
          <w:tcPr>
            <w:tcW w:w="1585" w:type="dxa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数学类</w:t>
            </w:r>
          </w:p>
        </w:tc>
        <w:tc>
          <w:tcPr>
            <w:tcW w:w="889" w:type="dxa"/>
          </w:tcPr>
          <w:p>
            <w:pPr>
              <w:pStyle w:val="5"/>
              <w:ind w:left="1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理学</w:t>
            </w:r>
          </w:p>
        </w:tc>
        <w:tc>
          <w:tcPr>
            <w:tcW w:w="2378" w:type="dxa"/>
          </w:tcPr>
          <w:p>
            <w:pPr>
              <w:pStyle w:val="5"/>
              <w:ind w:left="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数学与统计学院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96" w:type="dxa"/>
          </w:tcPr>
          <w:p>
            <w:pPr>
              <w:pStyle w:val="5"/>
              <w:ind w:left="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176" w:type="dxa"/>
          </w:tcPr>
          <w:p>
            <w:pPr>
              <w:pStyle w:val="5"/>
              <w:ind w:left="204" w:right="19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070302</w:t>
            </w:r>
          </w:p>
        </w:tc>
        <w:tc>
          <w:tcPr>
            <w:tcW w:w="2005" w:type="dxa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应用化学</w:t>
            </w:r>
          </w:p>
        </w:tc>
        <w:tc>
          <w:tcPr>
            <w:tcW w:w="1585" w:type="dxa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化学类</w:t>
            </w:r>
          </w:p>
        </w:tc>
        <w:tc>
          <w:tcPr>
            <w:tcW w:w="889" w:type="dxa"/>
          </w:tcPr>
          <w:p>
            <w:pPr>
              <w:pStyle w:val="5"/>
              <w:ind w:left="1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工学</w:t>
            </w:r>
          </w:p>
        </w:tc>
        <w:tc>
          <w:tcPr>
            <w:tcW w:w="2378" w:type="dxa"/>
          </w:tcPr>
          <w:p>
            <w:pPr>
              <w:pStyle w:val="5"/>
              <w:ind w:left="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化学化工学院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96" w:type="dxa"/>
          </w:tcPr>
          <w:p>
            <w:pPr>
              <w:pStyle w:val="5"/>
              <w:spacing w:before="155"/>
              <w:ind w:left="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176" w:type="dxa"/>
          </w:tcPr>
          <w:p>
            <w:pPr>
              <w:pStyle w:val="5"/>
              <w:spacing w:before="155"/>
              <w:ind w:left="204" w:right="19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080203</w:t>
            </w:r>
          </w:p>
        </w:tc>
        <w:tc>
          <w:tcPr>
            <w:tcW w:w="2005" w:type="dxa"/>
          </w:tcPr>
          <w:p>
            <w:pPr>
              <w:pStyle w:val="5"/>
              <w:spacing w:before="15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材料成型及控制工程</w:t>
            </w:r>
          </w:p>
        </w:tc>
        <w:tc>
          <w:tcPr>
            <w:tcW w:w="1585" w:type="dxa"/>
          </w:tcPr>
          <w:p>
            <w:pPr>
              <w:pStyle w:val="5"/>
              <w:spacing w:before="15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机械类</w:t>
            </w:r>
          </w:p>
        </w:tc>
        <w:tc>
          <w:tcPr>
            <w:tcW w:w="889" w:type="dxa"/>
          </w:tcPr>
          <w:p>
            <w:pPr>
              <w:pStyle w:val="5"/>
              <w:spacing w:before="155"/>
              <w:ind w:left="1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工学</w:t>
            </w:r>
          </w:p>
        </w:tc>
        <w:tc>
          <w:tcPr>
            <w:tcW w:w="2378" w:type="dxa"/>
          </w:tcPr>
          <w:p>
            <w:pPr>
              <w:pStyle w:val="5"/>
              <w:spacing w:before="155"/>
              <w:ind w:left="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机械工程学院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96" w:type="dxa"/>
          </w:tcPr>
          <w:p>
            <w:pPr>
              <w:pStyle w:val="5"/>
              <w:ind w:left="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176" w:type="dxa"/>
          </w:tcPr>
          <w:p>
            <w:pPr>
              <w:pStyle w:val="5"/>
              <w:ind w:left="204" w:right="19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080403</w:t>
            </w:r>
          </w:p>
        </w:tc>
        <w:tc>
          <w:tcPr>
            <w:tcW w:w="2005" w:type="dxa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材料化学</w:t>
            </w:r>
          </w:p>
        </w:tc>
        <w:tc>
          <w:tcPr>
            <w:tcW w:w="1585" w:type="dxa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材料类</w:t>
            </w:r>
          </w:p>
        </w:tc>
        <w:tc>
          <w:tcPr>
            <w:tcW w:w="889" w:type="dxa"/>
          </w:tcPr>
          <w:p>
            <w:pPr>
              <w:pStyle w:val="5"/>
              <w:ind w:left="1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工学</w:t>
            </w:r>
          </w:p>
        </w:tc>
        <w:tc>
          <w:tcPr>
            <w:tcW w:w="2378" w:type="dxa"/>
          </w:tcPr>
          <w:p>
            <w:pPr>
              <w:pStyle w:val="5"/>
              <w:ind w:left="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材料科学与工程学院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96" w:type="dxa"/>
          </w:tcPr>
          <w:p>
            <w:pPr>
              <w:pStyle w:val="5"/>
              <w:spacing w:before="156"/>
              <w:ind w:left="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176" w:type="dxa"/>
          </w:tcPr>
          <w:p>
            <w:pPr>
              <w:pStyle w:val="5"/>
              <w:spacing w:before="156"/>
              <w:ind w:left="204" w:right="19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080902</w:t>
            </w:r>
          </w:p>
        </w:tc>
        <w:tc>
          <w:tcPr>
            <w:tcW w:w="2005" w:type="dxa"/>
          </w:tcPr>
          <w:p>
            <w:pPr>
              <w:pStyle w:val="5"/>
              <w:spacing w:before="156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软件工程</w:t>
            </w:r>
          </w:p>
        </w:tc>
        <w:tc>
          <w:tcPr>
            <w:tcW w:w="1585" w:type="dxa"/>
          </w:tcPr>
          <w:p>
            <w:pPr>
              <w:pStyle w:val="5"/>
              <w:spacing w:before="156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计算机类</w:t>
            </w:r>
          </w:p>
        </w:tc>
        <w:tc>
          <w:tcPr>
            <w:tcW w:w="889" w:type="dxa"/>
          </w:tcPr>
          <w:p>
            <w:pPr>
              <w:pStyle w:val="5"/>
              <w:spacing w:before="156"/>
              <w:ind w:left="1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工学</w:t>
            </w:r>
          </w:p>
        </w:tc>
        <w:tc>
          <w:tcPr>
            <w:tcW w:w="2378" w:type="dxa"/>
          </w:tcPr>
          <w:p>
            <w:pPr>
              <w:pStyle w:val="5"/>
              <w:spacing w:before="156"/>
              <w:ind w:left="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计算机科学与技术学院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96" w:type="dxa"/>
          </w:tcPr>
          <w:p>
            <w:pPr>
              <w:pStyle w:val="5"/>
              <w:ind w:left="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176" w:type="dxa"/>
          </w:tcPr>
          <w:p>
            <w:pPr>
              <w:pStyle w:val="5"/>
              <w:ind w:left="204" w:right="19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081001</w:t>
            </w:r>
          </w:p>
        </w:tc>
        <w:tc>
          <w:tcPr>
            <w:tcW w:w="2005" w:type="dxa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土木工程</w:t>
            </w:r>
          </w:p>
        </w:tc>
        <w:tc>
          <w:tcPr>
            <w:tcW w:w="1585" w:type="dxa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土木类</w:t>
            </w:r>
          </w:p>
        </w:tc>
        <w:tc>
          <w:tcPr>
            <w:tcW w:w="889" w:type="dxa"/>
          </w:tcPr>
          <w:p>
            <w:pPr>
              <w:pStyle w:val="5"/>
              <w:ind w:left="1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工学</w:t>
            </w:r>
          </w:p>
        </w:tc>
        <w:tc>
          <w:tcPr>
            <w:tcW w:w="2378" w:type="dxa"/>
          </w:tcPr>
          <w:p>
            <w:pPr>
              <w:pStyle w:val="5"/>
              <w:ind w:left="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建筑工程学院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96" w:type="dxa"/>
          </w:tcPr>
          <w:p>
            <w:pPr>
              <w:pStyle w:val="5"/>
              <w:ind w:left="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176" w:type="dxa"/>
          </w:tcPr>
          <w:p>
            <w:pPr>
              <w:pStyle w:val="5"/>
              <w:ind w:left="204" w:right="19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081503</w:t>
            </w:r>
          </w:p>
        </w:tc>
        <w:tc>
          <w:tcPr>
            <w:tcW w:w="2005" w:type="dxa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矿物加工工程</w:t>
            </w:r>
          </w:p>
        </w:tc>
        <w:tc>
          <w:tcPr>
            <w:tcW w:w="1585" w:type="dxa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矿业类</w:t>
            </w:r>
          </w:p>
        </w:tc>
        <w:tc>
          <w:tcPr>
            <w:tcW w:w="889" w:type="dxa"/>
          </w:tcPr>
          <w:p>
            <w:pPr>
              <w:pStyle w:val="5"/>
              <w:ind w:left="1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工学</w:t>
            </w:r>
          </w:p>
        </w:tc>
        <w:tc>
          <w:tcPr>
            <w:tcW w:w="2378" w:type="dxa"/>
          </w:tcPr>
          <w:p>
            <w:pPr>
              <w:pStyle w:val="5"/>
              <w:ind w:left="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资源与环境工程学院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96" w:type="dxa"/>
          </w:tcPr>
          <w:p>
            <w:pPr>
              <w:pStyle w:val="5"/>
              <w:ind w:left="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176" w:type="dxa"/>
          </w:tcPr>
          <w:p>
            <w:pPr>
              <w:pStyle w:val="5"/>
              <w:ind w:left="204" w:right="19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082701</w:t>
            </w:r>
          </w:p>
        </w:tc>
        <w:tc>
          <w:tcPr>
            <w:tcW w:w="2005" w:type="dxa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食品科学与工程</w:t>
            </w:r>
          </w:p>
        </w:tc>
        <w:tc>
          <w:tcPr>
            <w:tcW w:w="1585" w:type="dxa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食品科学与工程类</w:t>
            </w:r>
          </w:p>
        </w:tc>
        <w:tc>
          <w:tcPr>
            <w:tcW w:w="889" w:type="dxa"/>
          </w:tcPr>
          <w:p>
            <w:pPr>
              <w:pStyle w:val="5"/>
              <w:ind w:left="1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工学</w:t>
            </w:r>
          </w:p>
        </w:tc>
        <w:tc>
          <w:tcPr>
            <w:tcW w:w="2378" w:type="dxa"/>
          </w:tcPr>
          <w:p>
            <w:pPr>
              <w:pStyle w:val="5"/>
              <w:ind w:left="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农业工程与食品科学学院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96" w:type="dxa"/>
          </w:tcPr>
          <w:p>
            <w:pPr>
              <w:pStyle w:val="5"/>
              <w:ind w:left="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176" w:type="dxa"/>
          </w:tcPr>
          <w:p>
            <w:pPr>
              <w:pStyle w:val="5"/>
              <w:ind w:left="204" w:right="19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083001</w:t>
            </w:r>
          </w:p>
        </w:tc>
        <w:tc>
          <w:tcPr>
            <w:tcW w:w="2005" w:type="dxa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生物工程</w:t>
            </w:r>
          </w:p>
        </w:tc>
        <w:tc>
          <w:tcPr>
            <w:tcW w:w="1585" w:type="dxa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生物工程类</w:t>
            </w:r>
          </w:p>
        </w:tc>
        <w:tc>
          <w:tcPr>
            <w:tcW w:w="889" w:type="dxa"/>
          </w:tcPr>
          <w:p>
            <w:pPr>
              <w:pStyle w:val="5"/>
              <w:ind w:left="1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工学</w:t>
            </w:r>
          </w:p>
        </w:tc>
        <w:tc>
          <w:tcPr>
            <w:tcW w:w="2378" w:type="dxa"/>
          </w:tcPr>
          <w:p>
            <w:pPr>
              <w:pStyle w:val="5"/>
              <w:ind w:left="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生命科学学院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96" w:type="dxa"/>
          </w:tcPr>
          <w:p>
            <w:pPr>
              <w:pStyle w:val="5"/>
              <w:spacing w:before="155"/>
              <w:ind w:left="146" w:right="13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176" w:type="dxa"/>
          </w:tcPr>
          <w:p>
            <w:pPr>
              <w:pStyle w:val="5"/>
              <w:spacing w:before="155"/>
              <w:ind w:left="204" w:right="19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120102</w:t>
            </w:r>
          </w:p>
        </w:tc>
        <w:tc>
          <w:tcPr>
            <w:tcW w:w="2005" w:type="dxa"/>
          </w:tcPr>
          <w:p>
            <w:pPr>
              <w:pStyle w:val="5"/>
              <w:spacing w:before="15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信息管理与信息系统</w:t>
            </w:r>
          </w:p>
        </w:tc>
        <w:tc>
          <w:tcPr>
            <w:tcW w:w="1585" w:type="dxa"/>
          </w:tcPr>
          <w:p>
            <w:pPr>
              <w:pStyle w:val="5"/>
              <w:spacing w:before="15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管理类</w:t>
            </w:r>
          </w:p>
        </w:tc>
        <w:tc>
          <w:tcPr>
            <w:tcW w:w="889" w:type="dxa"/>
          </w:tcPr>
          <w:p>
            <w:pPr>
              <w:pStyle w:val="5"/>
              <w:spacing w:before="155"/>
              <w:ind w:left="1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管理学</w:t>
            </w:r>
          </w:p>
        </w:tc>
        <w:tc>
          <w:tcPr>
            <w:tcW w:w="2378" w:type="dxa"/>
          </w:tcPr>
          <w:p>
            <w:pPr>
              <w:pStyle w:val="5"/>
              <w:spacing w:before="155"/>
              <w:ind w:left="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96" w:type="dxa"/>
          </w:tcPr>
          <w:p>
            <w:pPr>
              <w:pStyle w:val="5"/>
              <w:spacing w:before="154"/>
              <w:ind w:left="146" w:right="13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</w:t>
            </w:r>
          </w:p>
        </w:tc>
        <w:tc>
          <w:tcPr>
            <w:tcW w:w="1176" w:type="dxa"/>
          </w:tcPr>
          <w:p>
            <w:pPr>
              <w:pStyle w:val="5"/>
              <w:spacing w:before="154"/>
              <w:ind w:left="204" w:right="19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130202</w:t>
            </w:r>
          </w:p>
        </w:tc>
        <w:tc>
          <w:tcPr>
            <w:tcW w:w="2005" w:type="dxa"/>
          </w:tcPr>
          <w:p>
            <w:pPr>
              <w:pStyle w:val="5"/>
              <w:spacing w:before="15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音乐学</w:t>
            </w:r>
          </w:p>
        </w:tc>
        <w:tc>
          <w:tcPr>
            <w:tcW w:w="1585" w:type="dxa"/>
          </w:tcPr>
          <w:p>
            <w:pPr>
              <w:pStyle w:val="5"/>
              <w:spacing w:before="15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艺术类</w:t>
            </w:r>
          </w:p>
        </w:tc>
        <w:tc>
          <w:tcPr>
            <w:tcW w:w="889" w:type="dxa"/>
          </w:tcPr>
          <w:p>
            <w:pPr>
              <w:pStyle w:val="5"/>
              <w:spacing w:before="154"/>
              <w:ind w:left="1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艺术学</w:t>
            </w:r>
          </w:p>
        </w:tc>
        <w:tc>
          <w:tcPr>
            <w:tcW w:w="2378" w:type="dxa"/>
          </w:tcPr>
          <w:p>
            <w:pPr>
              <w:pStyle w:val="5"/>
              <w:spacing w:before="154"/>
              <w:ind w:left="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音乐学院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66A1A"/>
    <w:rsid w:val="3636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pPr>
      <w:spacing w:before="153"/>
      <w:ind w:left="1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2020-06-02T16:14:00Z</dcterms:created>
  <dc:creator>哈哈哈哈哈</dc:creator>
  <cp:lastModifiedBy>哈哈哈哈哈</cp:lastModifiedBy>
  <dcterms:modified xsi:type="dcterms:W3CDTF">2020-06-02T16:15:34Z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