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1A" w:rsidRPr="00272185" w:rsidRDefault="00EB6D1A" w:rsidP="00200492">
      <w:pPr>
        <w:spacing w:line="560" w:lineRule="exact"/>
        <w:rPr>
          <w:rFonts w:ascii="黑体" w:eastAsia="黑体" w:hAnsi="黑体"/>
          <w:sz w:val="32"/>
          <w:szCs w:val="32"/>
        </w:rPr>
      </w:pPr>
      <w:r w:rsidRPr="00272185">
        <w:rPr>
          <w:rFonts w:ascii="黑体" w:eastAsia="黑体" w:hAnsi="黑体" w:hint="eastAsia"/>
          <w:sz w:val="32"/>
          <w:szCs w:val="32"/>
        </w:rPr>
        <w:t>附件1</w:t>
      </w:r>
    </w:p>
    <w:p w:rsidR="00EB6D1A" w:rsidRDefault="00EB6D1A" w:rsidP="00200492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仿宋"/>
          <w:b/>
          <w:sz w:val="44"/>
          <w:szCs w:val="44"/>
        </w:rPr>
      </w:pPr>
    </w:p>
    <w:p w:rsidR="00EB6D1A" w:rsidRPr="00272185" w:rsidRDefault="00EB6D1A" w:rsidP="00200492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72185">
        <w:rPr>
          <w:rFonts w:ascii="方正小标宋简体" w:eastAsia="方正小标宋简体" w:hAnsi="仿宋" w:hint="eastAsia"/>
          <w:sz w:val="44"/>
          <w:szCs w:val="44"/>
        </w:rPr>
        <w:t>山东理工大学20</w:t>
      </w:r>
      <w:r w:rsidR="0063509F">
        <w:rPr>
          <w:rFonts w:ascii="方正小标宋简体" w:eastAsia="方正小标宋简体" w:hAnsi="仿宋"/>
          <w:sz w:val="44"/>
          <w:szCs w:val="44"/>
        </w:rPr>
        <w:t>20</w:t>
      </w:r>
      <w:r w:rsidRPr="00272185">
        <w:rPr>
          <w:rFonts w:ascii="方正小标宋简体" w:eastAsia="方正小标宋简体" w:hAnsi="仿宋" w:hint="eastAsia"/>
          <w:sz w:val="44"/>
          <w:szCs w:val="44"/>
        </w:rPr>
        <w:t>年思想政治工作研究</w:t>
      </w:r>
    </w:p>
    <w:p w:rsidR="00EB6D1A" w:rsidRPr="00272185" w:rsidRDefault="00EB6D1A" w:rsidP="00200492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72185">
        <w:rPr>
          <w:rFonts w:ascii="方正小标宋简体" w:eastAsia="方正小标宋简体" w:hAnsi="仿宋" w:hint="eastAsia"/>
          <w:sz w:val="44"/>
          <w:szCs w:val="44"/>
        </w:rPr>
        <w:t>课题指南</w:t>
      </w:r>
    </w:p>
    <w:p w:rsidR="00EB6D1A" w:rsidRDefault="00EB6D1A" w:rsidP="00200492">
      <w:pPr>
        <w:spacing w:line="560" w:lineRule="exact"/>
        <w:ind w:firstLineChars="200" w:firstLine="643"/>
        <w:rPr>
          <w:rFonts w:ascii="宋体" w:hAnsi="宋体"/>
          <w:b/>
          <w:sz w:val="32"/>
          <w:szCs w:val="32"/>
        </w:rPr>
      </w:pPr>
    </w:p>
    <w:p w:rsidR="00A91968" w:rsidRPr="00A91968" w:rsidRDefault="00A91968" w:rsidP="0020049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91968">
        <w:rPr>
          <w:rFonts w:ascii="仿宋" w:eastAsia="仿宋" w:hAnsi="仿宋" w:hint="eastAsia"/>
          <w:color w:val="000000" w:themeColor="text1"/>
          <w:sz w:val="32"/>
          <w:szCs w:val="32"/>
        </w:rPr>
        <w:t>1.校园齐文化元素规划与展示研究（附方案）</w:t>
      </w:r>
    </w:p>
    <w:p w:rsidR="006F1367" w:rsidRPr="00A91968" w:rsidRDefault="00A91968" w:rsidP="0020049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91968">
        <w:rPr>
          <w:rFonts w:ascii="仿宋" w:eastAsia="仿宋" w:hAnsi="仿宋" w:hint="eastAsia"/>
          <w:color w:val="000000" w:themeColor="text1"/>
          <w:sz w:val="32"/>
          <w:szCs w:val="32"/>
        </w:rPr>
        <w:t>2.教职工政治理论学习的创新方式</w:t>
      </w:r>
      <w:r w:rsidR="006F3AD0">
        <w:rPr>
          <w:rFonts w:ascii="仿宋" w:eastAsia="仿宋" w:hAnsi="仿宋" w:hint="eastAsia"/>
          <w:color w:val="000000" w:themeColor="text1"/>
          <w:sz w:val="32"/>
          <w:szCs w:val="32"/>
        </w:rPr>
        <w:t>与实效性</w:t>
      </w:r>
      <w:bookmarkStart w:id="0" w:name="_GoBack"/>
      <w:bookmarkEnd w:id="0"/>
      <w:r w:rsidRPr="00A91968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sectPr w:rsidR="006F1367" w:rsidRPr="00A919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1E" w:rsidRDefault="001F141E" w:rsidP="00EB6D1A">
      <w:r>
        <w:separator/>
      </w:r>
    </w:p>
  </w:endnote>
  <w:endnote w:type="continuationSeparator" w:id="0">
    <w:p w:rsidR="001F141E" w:rsidRDefault="001F141E" w:rsidP="00EB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1E" w:rsidRDefault="001F141E" w:rsidP="00EB6D1A">
      <w:r>
        <w:separator/>
      </w:r>
    </w:p>
  </w:footnote>
  <w:footnote w:type="continuationSeparator" w:id="0">
    <w:p w:rsidR="001F141E" w:rsidRDefault="001F141E" w:rsidP="00EB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F60"/>
    <w:multiLevelType w:val="hybridMultilevel"/>
    <w:tmpl w:val="8A04477E"/>
    <w:lvl w:ilvl="0" w:tplc="08EC9A4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68C806C9"/>
    <w:multiLevelType w:val="hybridMultilevel"/>
    <w:tmpl w:val="3AEAB1F8"/>
    <w:lvl w:ilvl="0" w:tplc="B192D1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2A"/>
    <w:rsid w:val="00006963"/>
    <w:rsid w:val="00170886"/>
    <w:rsid w:val="0017472A"/>
    <w:rsid w:val="001F141E"/>
    <w:rsid w:val="00200492"/>
    <w:rsid w:val="002161DE"/>
    <w:rsid w:val="003D3A7B"/>
    <w:rsid w:val="00461803"/>
    <w:rsid w:val="005101CA"/>
    <w:rsid w:val="0063509F"/>
    <w:rsid w:val="00697302"/>
    <w:rsid w:val="006F1367"/>
    <w:rsid w:val="006F3AD0"/>
    <w:rsid w:val="00800C30"/>
    <w:rsid w:val="00861D9E"/>
    <w:rsid w:val="00966147"/>
    <w:rsid w:val="009A21DE"/>
    <w:rsid w:val="00A91968"/>
    <w:rsid w:val="00AA2756"/>
    <w:rsid w:val="00AE3C97"/>
    <w:rsid w:val="00BD5130"/>
    <w:rsid w:val="00D937A1"/>
    <w:rsid w:val="00D9534F"/>
    <w:rsid w:val="00EB6D1A"/>
    <w:rsid w:val="00F00323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54E75-4BBD-4C91-9631-396622A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6963"/>
    <w:pPr>
      <w:keepNext/>
      <w:keepLines/>
      <w:spacing w:before="340" w:after="330" w:line="578" w:lineRule="atLeast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6963"/>
    <w:pPr>
      <w:keepNext/>
      <w:keepLines/>
      <w:spacing w:before="260" w:after="260" w:line="416" w:lineRule="atLeas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3"/>
    <w:pPr>
      <w:keepNext/>
      <w:keepLines/>
      <w:spacing w:before="260" w:after="260" w:line="416" w:lineRule="atLeast"/>
      <w:outlineLvl w:val="2"/>
    </w:pPr>
    <w:rPr>
      <w:rFonts w:asciiTheme="minorHAnsi" w:eastAsia="楷体" w:hAnsiTheme="minorHAnsi" w:cstheme="min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6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06963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06963"/>
    <w:rPr>
      <w:rFonts w:eastAsia="楷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B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D1A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D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D1A"/>
    <w:rPr>
      <w:rFonts w:eastAsia="仿宋"/>
      <w:sz w:val="18"/>
      <w:szCs w:val="18"/>
    </w:rPr>
  </w:style>
  <w:style w:type="paragraph" w:styleId="a7">
    <w:name w:val="List Paragraph"/>
    <w:basedOn w:val="a"/>
    <w:uiPriority w:val="34"/>
    <w:qFormat/>
    <w:rsid w:val="006F13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</Words>
  <Characters>65</Characters>
  <Application>Microsoft Office Word</Application>
  <DocSecurity>0</DocSecurity>
  <Lines>1</Lines>
  <Paragraphs>1</Paragraphs>
  <ScaleCrop>false</ScaleCrop>
  <Company>Home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21</cp:revision>
  <dcterms:created xsi:type="dcterms:W3CDTF">2019-05-13T10:30:00Z</dcterms:created>
  <dcterms:modified xsi:type="dcterms:W3CDTF">2020-04-29T00:03:00Z</dcterms:modified>
</cp:coreProperties>
</file>